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ACE" w:rsidRPr="007D58AD" w:rsidRDefault="003C4374" w:rsidP="003C4374">
      <w:pPr>
        <w:jc w:val="center"/>
        <w:rPr>
          <w:rFonts w:ascii="Times New Roman" w:hAnsi="Times New Roman" w:cs="Times New Roman"/>
          <w:b/>
        </w:rPr>
      </w:pPr>
      <w:r w:rsidRPr="007D58AD">
        <w:rPr>
          <w:rFonts w:ascii="Times New Roman" w:hAnsi="Times New Roman" w:cs="Times New Roman"/>
          <w:b/>
          <w:sz w:val="28"/>
          <w:szCs w:val="28"/>
        </w:rPr>
        <w:t>Реквизиты для осуществления и отражения операций по учету и распределению поступлений, открытого Управлению Федерального казначейства по Донецкой Народной Республике</w:t>
      </w:r>
    </w:p>
    <w:p w:rsidR="003C4374" w:rsidRDefault="003C4374"/>
    <w:tbl>
      <w:tblPr>
        <w:tblpPr w:leftFromText="180" w:rightFromText="180" w:vertAnchor="text" w:tblpY="1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9"/>
        <w:gridCol w:w="5378"/>
      </w:tblGrid>
      <w:tr w:rsidR="003C4374" w:rsidRPr="007632D6" w:rsidTr="003C4374">
        <w:tc>
          <w:tcPr>
            <w:tcW w:w="3869" w:type="dxa"/>
            <w:shd w:val="clear" w:color="auto" w:fill="auto"/>
          </w:tcPr>
          <w:p w:rsidR="003C4374" w:rsidRPr="007632D6" w:rsidRDefault="003C4374" w:rsidP="003C43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2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Банк</w:t>
            </w:r>
          </w:p>
        </w:tc>
        <w:tc>
          <w:tcPr>
            <w:tcW w:w="5378" w:type="dxa"/>
            <w:shd w:val="clear" w:color="auto" w:fill="auto"/>
          </w:tcPr>
          <w:p w:rsidR="003C4374" w:rsidRPr="007632D6" w:rsidRDefault="003C4374" w:rsidP="003C43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2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Отделение Донецк Банка России//УФК по Донецкой Народной Республике, г Донецк</w:t>
            </w:r>
          </w:p>
        </w:tc>
      </w:tr>
      <w:tr w:rsidR="003C4374" w:rsidRPr="007632D6" w:rsidTr="003C4374">
        <w:tc>
          <w:tcPr>
            <w:tcW w:w="3869" w:type="dxa"/>
            <w:shd w:val="clear" w:color="auto" w:fill="auto"/>
          </w:tcPr>
          <w:p w:rsidR="003C4374" w:rsidRPr="007632D6" w:rsidRDefault="003C4374" w:rsidP="003C43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2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БИК</w:t>
            </w:r>
          </w:p>
        </w:tc>
        <w:tc>
          <w:tcPr>
            <w:tcW w:w="5378" w:type="dxa"/>
            <w:shd w:val="clear" w:color="auto" w:fill="auto"/>
          </w:tcPr>
          <w:p w:rsidR="003C4374" w:rsidRPr="007632D6" w:rsidRDefault="003C4374" w:rsidP="003C43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2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042157901</w:t>
            </w:r>
          </w:p>
        </w:tc>
      </w:tr>
      <w:tr w:rsidR="003C4374" w:rsidRPr="007632D6" w:rsidTr="003C4374">
        <w:tc>
          <w:tcPr>
            <w:tcW w:w="3869" w:type="dxa"/>
            <w:shd w:val="clear" w:color="auto" w:fill="auto"/>
          </w:tcPr>
          <w:p w:rsidR="003C4374" w:rsidRPr="007632D6" w:rsidRDefault="003C4374" w:rsidP="003C43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2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proofErr w:type="gramStart"/>
            <w:r w:rsidRPr="007632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</w:t>
            </w:r>
            <w:proofErr w:type="spellEnd"/>
            <w:r w:rsidRPr="007632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.№</w:t>
            </w:r>
            <w:proofErr w:type="gramEnd"/>
            <w:r w:rsidRPr="007632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банка получателя</w:t>
            </w:r>
          </w:p>
        </w:tc>
        <w:tc>
          <w:tcPr>
            <w:tcW w:w="5378" w:type="dxa"/>
            <w:shd w:val="clear" w:color="auto" w:fill="auto"/>
          </w:tcPr>
          <w:p w:rsidR="003C4374" w:rsidRPr="007632D6" w:rsidRDefault="003C4374" w:rsidP="003C43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2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40102810745370000095</w:t>
            </w:r>
          </w:p>
        </w:tc>
      </w:tr>
      <w:tr w:rsidR="003C4374" w:rsidRPr="007632D6" w:rsidTr="003C4374">
        <w:tc>
          <w:tcPr>
            <w:tcW w:w="3869" w:type="dxa"/>
            <w:shd w:val="clear" w:color="auto" w:fill="auto"/>
          </w:tcPr>
          <w:p w:rsidR="003C4374" w:rsidRPr="007632D6" w:rsidRDefault="003C4374" w:rsidP="003C43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2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proofErr w:type="gramStart"/>
            <w:r w:rsidRPr="007632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</w:t>
            </w:r>
            <w:proofErr w:type="spellEnd"/>
            <w:r w:rsidRPr="007632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.№</w:t>
            </w:r>
            <w:proofErr w:type="gramEnd"/>
            <w:r w:rsidRPr="007632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получателя </w:t>
            </w:r>
            <w:r w:rsidRPr="007632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денежных средств</w:t>
            </w:r>
          </w:p>
        </w:tc>
        <w:tc>
          <w:tcPr>
            <w:tcW w:w="5378" w:type="dxa"/>
            <w:shd w:val="clear" w:color="auto" w:fill="auto"/>
          </w:tcPr>
          <w:p w:rsidR="003C4374" w:rsidRPr="007632D6" w:rsidRDefault="003C4374" w:rsidP="003C43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C4374" w:rsidRPr="007632D6" w:rsidRDefault="003C4374" w:rsidP="003C43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2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03100643000000018200</w:t>
            </w:r>
          </w:p>
        </w:tc>
      </w:tr>
    </w:tbl>
    <w:p w:rsidR="003C4374" w:rsidRDefault="003C4374">
      <w:bookmarkStart w:id="0" w:name="_GoBack"/>
      <w:bookmarkEnd w:id="0"/>
    </w:p>
    <w:sectPr w:rsidR="003C4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2D6"/>
    <w:rsid w:val="003C4374"/>
    <w:rsid w:val="00546ACE"/>
    <w:rsid w:val="007632D6"/>
    <w:rsid w:val="007D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81476E-A208-4F9D-95A2-A4C31DBF1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Вавенко Сергей Владимирович</dc:creator>
  <cp:keywords/>
  <dc:description/>
  <cp:lastModifiedBy>Вавенко Сергей Владимирович</cp:lastModifiedBy>
  <cp:revision>3</cp:revision>
  <dcterms:created xsi:type="dcterms:W3CDTF">2023-01-10T11:30:00Z</dcterms:created>
  <dcterms:modified xsi:type="dcterms:W3CDTF">2023-01-10T11:39:00Z</dcterms:modified>
</cp:coreProperties>
</file>